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E38" w:rsidRPr="00D706FD" w:rsidRDefault="00772E38" w:rsidP="00772E3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  <w:r w:rsidRPr="00D706FD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Завдання для самостійної роботи</w:t>
      </w:r>
    </w:p>
    <w:p w:rsidR="00772E38" w:rsidRPr="00D706FD" w:rsidRDefault="00772E38" w:rsidP="00772E3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  <w:r w:rsidRPr="00D706FD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для студентів спеціальності</w:t>
      </w:r>
    </w:p>
    <w:p w:rsidR="00772E38" w:rsidRPr="00D706FD" w:rsidRDefault="00772E38" w:rsidP="00772E3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</w:p>
    <w:p w:rsidR="00772E38" w:rsidRPr="00D706FD" w:rsidRDefault="00772E38" w:rsidP="00772E3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  <w:r w:rsidRPr="00D706FD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 xml:space="preserve">014.02 Середня освіта (Мова і література </w:t>
      </w:r>
      <w:r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французька</w:t>
      </w:r>
      <w:r w:rsidRPr="00D706FD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)</w:t>
      </w:r>
    </w:p>
    <w:p w:rsidR="00772E38" w:rsidRPr="00D706FD" w:rsidRDefault="00772E38" w:rsidP="00772E3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</w:p>
    <w:p w:rsidR="00772E38" w:rsidRPr="00D706FD" w:rsidRDefault="00772E38" w:rsidP="00772E3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  <w:r w:rsidRPr="00D706FD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з навчальної дисципліни</w:t>
      </w:r>
    </w:p>
    <w:p w:rsidR="00772E38" w:rsidRPr="00D706FD" w:rsidRDefault="00772E38" w:rsidP="00772E3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  <w:r w:rsidRPr="00D706FD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«</w:t>
      </w:r>
      <w:r w:rsidRPr="00772E38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Сучасна література Франції</w:t>
      </w:r>
      <w:r w:rsidRPr="00D706FD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»</w:t>
      </w:r>
    </w:p>
    <w:p w:rsidR="00772E38" w:rsidRPr="00D706FD" w:rsidRDefault="00772E38" w:rsidP="00772E3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  <w:r w:rsidRPr="00D706FD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на період 12.03-03.04.2020</w:t>
      </w:r>
    </w:p>
    <w:p w:rsidR="00772E38" w:rsidRPr="00D706FD" w:rsidRDefault="00772E38" w:rsidP="00772E38">
      <w:pPr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  <w:r w:rsidRPr="00D706FD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171</w:t>
      </w:r>
      <w:r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М</w:t>
      </w:r>
      <w:r w:rsidRPr="00D706FD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 xml:space="preserve"> група.</w:t>
      </w:r>
    </w:p>
    <w:p w:rsidR="006C2088" w:rsidRPr="00045E86" w:rsidRDefault="006C2088" w:rsidP="006C20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</w:t>
      </w:r>
      <w:r w:rsidR="004C77A2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ік художніх творів для прочитання:</w:t>
      </w:r>
    </w:p>
    <w:p w:rsidR="006C2088" w:rsidRPr="00045E86" w:rsidRDefault="006C2088" w:rsidP="006C20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045E86">
        <w:rPr>
          <w:rFonts w:ascii="Times New Roman" w:hAnsi="Times New Roman" w:cs="Times New Roman"/>
          <w:sz w:val="28"/>
          <w:szCs w:val="28"/>
          <w:lang w:val="fr-FR"/>
        </w:rPr>
        <w:t>Jean</w:t>
      </w:r>
      <w:r w:rsidRPr="00045E8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45E86">
        <w:rPr>
          <w:rFonts w:ascii="Times New Roman" w:hAnsi="Times New Roman" w:cs="Times New Roman"/>
          <w:sz w:val="28"/>
          <w:szCs w:val="28"/>
          <w:lang w:val="fr-FR"/>
        </w:rPr>
        <w:t>Marie</w:t>
      </w:r>
      <w:r w:rsidRPr="00045E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5E86">
        <w:rPr>
          <w:rFonts w:ascii="Times New Roman" w:hAnsi="Times New Roman" w:cs="Times New Roman"/>
          <w:sz w:val="28"/>
          <w:szCs w:val="28"/>
          <w:lang w:val="fr-FR"/>
        </w:rPr>
        <w:t>Gustave</w:t>
      </w:r>
      <w:r w:rsidRPr="00045E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5E86">
        <w:rPr>
          <w:rFonts w:ascii="Times New Roman" w:hAnsi="Times New Roman" w:cs="Times New Roman"/>
          <w:sz w:val="28"/>
          <w:szCs w:val="28"/>
          <w:lang w:val="fr-FR"/>
        </w:rPr>
        <w:t>Le</w:t>
      </w:r>
      <w:r w:rsidRPr="00045E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5E86">
        <w:rPr>
          <w:rFonts w:ascii="Times New Roman" w:hAnsi="Times New Roman" w:cs="Times New Roman"/>
          <w:sz w:val="28"/>
          <w:szCs w:val="28"/>
          <w:lang w:val="fr-FR"/>
        </w:rPr>
        <w:t>Cl</w:t>
      </w:r>
      <w:r w:rsidRPr="00045E86">
        <w:rPr>
          <w:rFonts w:ascii="Times New Roman" w:hAnsi="Times New Roman" w:cs="Times New Roman"/>
          <w:sz w:val="28"/>
          <w:szCs w:val="28"/>
          <w:lang w:val="uk-UA"/>
        </w:rPr>
        <w:t>é</w:t>
      </w:r>
      <w:r w:rsidRPr="00045E86">
        <w:rPr>
          <w:rFonts w:ascii="Times New Roman" w:hAnsi="Times New Roman" w:cs="Times New Roman"/>
          <w:sz w:val="28"/>
          <w:szCs w:val="28"/>
          <w:lang w:val="fr-FR"/>
        </w:rPr>
        <w:t>zio</w:t>
      </w:r>
      <w:r w:rsidRPr="00045E8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45E86">
        <w:rPr>
          <w:rFonts w:ascii="Times New Roman" w:hAnsi="Times New Roman" w:cs="Times New Roman"/>
          <w:sz w:val="28"/>
          <w:szCs w:val="28"/>
          <w:lang w:val="fr-FR"/>
        </w:rPr>
        <w:t>Procès-Verbal, 1963</w:t>
      </w:r>
    </w:p>
    <w:p w:rsidR="006C2088" w:rsidRPr="00045E86" w:rsidRDefault="006C2088" w:rsidP="006C20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5E86">
        <w:rPr>
          <w:rFonts w:ascii="Times New Roman" w:hAnsi="Times New Roman" w:cs="Times New Roman"/>
          <w:sz w:val="28"/>
          <w:szCs w:val="28"/>
          <w:lang w:val="fr-FR"/>
        </w:rPr>
        <w:t>Jean</w:t>
      </w:r>
      <w:r w:rsidRPr="00045E8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45E86">
        <w:rPr>
          <w:rFonts w:ascii="Times New Roman" w:hAnsi="Times New Roman" w:cs="Times New Roman"/>
          <w:sz w:val="28"/>
          <w:szCs w:val="28"/>
          <w:lang w:val="fr-FR"/>
        </w:rPr>
        <w:t>Marie</w:t>
      </w:r>
      <w:r w:rsidRPr="00045E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5E86">
        <w:rPr>
          <w:rFonts w:ascii="Times New Roman" w:hAnsi="Times New Roman" w:cs="Times New Roman"/>
          <w:sz w:val="28"/>
          <w:szCs w:val="28"/>
          <w:lang w:val="fr-FR"/>
        </w:rPr>
        <w:t>Gustave</w:t>
      </w:r>
      <w:r w:rsidRPr="00045E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5E86">
        <w:rPr>
          <w:rFonts w:ascii="Times New Roman" w:hAnsi="Times New Roman" w:cs="Times New Roman"/>
          <w:sz w:val="28"/>
          <w:szCs w:val="28"/>
          <w:lang w:val="fr-FR"/>
        </w:rPr>
        <w:t>Le</w:t>
      </w:r>
      <w:r w:rsidRPr="00045E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5E86">
        <w:rPr>
          <w:rFonts w:ascii="Times New Roman" w:hAnsi="Times New Roman" w:cs="Times New Roman"/>
          <w:sz w:val="28"/>
          <w:szCs w:val="28"/>
          <w:lang w:val="fr-FR"/>
        </w:rPr>
        <w:t>Cl</w:t>
      </w:r>
      <w:r w:rsidRPr="00045E86">
        <w:rPr>
          <w:rFonts w:ascii="Times New Roman" w:hAnsi="Times New Roman" w:cs="Times New Roman"/>
          <w:sz w:val="28"/>
          <w:szCs w:val="28"/>
          <w:lang w:val="uk-UA"/>
        </w:rPr>
        <w:t>é</w:t>
      </w:r>
      <w:r w:rsidRPr="00045E86">
        <w:rPr>
          <w:rFonts w:ascii="Times New Roman" w:hAnsi="Times New Roman" w:cs="Times New Roman"/>
          <w:sz w:val="28"/>
          <w:szCs w:val="28"/>
          <w:lang w:val="fr-FR"/>
        </w:rPr>
        <w:t>zio</w:t>
      </w:r>
      <w:r w:rsidRPr="00045E8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Désert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>, 1980</w:t>
      </w:r>
    </w:p>
    <w:p w:rsidR="004C77A2" w:rsidRDefault="006C2088" w:rsidP="004C77A2">
      <w:pPr>
        <w:rPr>
          <w:rFonts w:ascii="Times New Roman" w:hAnsi="Times New Roman" w:cs="Times New Roman"/>
          <w:b/>
          <w:sz w:val="36"/>
          <w:szCs w:val="28"/>
          <w:u w:val="single"/>
          <w:lang w:val="uk-UA"/>
        </w:rPr>
      </w:pPr>
      <w:r w:rsidRPr="00D706FD">
        <w:rPr>
          <w:rFonts w:ascii="Times New Roman" w:hAnsi="Times New Roman" w:cs="Times New Roman"/>
          <w:sz w:val="28"/>
          <w:szCs w:val="28"/>
          <w:lang w:val="fr-FR"/>
        </w:rPr>
        <w:t>Michel Tournier</w:t>
      </w:r>
      <w:r w:rsidRPr="00045E8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45E86">
        <w:rPr>
          <w:rFonts w:ascii="Times New Roman" w:hAnsi="Times New Roman" w:cs="Times New Roman"/>
          <w:sz w:val="28"/>
          <w:szCs w:val="28"/>
          <w:lang w:val="fr-FR"/>
        </w:rPr>
        <w:t>Vendredi ou les Limbes du Pacifique, 1967</w:t>
      </w:r>
      <w:r w:rsidRPr="00045E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77A2" w:rsidRPr="00045E86" w:rsidRDefault="004C77A2" w:rsidP="004C77A2">
      <w:pPr>
        <w:rPr>
          <w:rFonts w:ascii="Times New Roman" w:hAnsi="Times New Roman" w:cs="Times New Roman"/>
          <w:b/>
          <w:sz w:val="36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36"/>
          <w:szCs w:val="28"/>
          <w:u w:val="single"/>
          <w:lang w:val="uk-UA"/>
        </w:rPr>
        <w:t>Модулі самостійної роботи.</w:t>
      </w:r>
    </w:p>
    <w:p w:rsidR="006C2088" w:rsidRPr="004C77A2" w:rsidRDefault="006C2088" w:rsidP="004C77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C77A2">
        <w:rPr>
          <w:rFonts w:ascii="Times New Roman" w:hAnsi="Times New Roman" w:cs="Times New Roman"/>
          <w:sz w:val="28"/>
          <w:szCs w:val="28"/>
          <w:lang w:val="uk-UA"/>
        </w:rPr>
        <w:t xml:space="preserve">Зробити письмово літературознавчий аналіз кожної книги, охарактеризувавши тему, проблему, ідеї, сюжет, композицію, систему образів. </w:t>
      </w:r>
    </w:p>
    <w:p w:rsidR="00CE3D33" w:rsidRDefault="006C2088" w:rsidP="006C20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C77A2">
        <w:rPr>
          <w:rFonts w:ascii="Times New Roman" w:hAnsi="Times New Roman" w:cs="Times New Roman"/>
          <w:sz w:val="28"/>
          <w:szCs w:val="28"/>
          <w:lang w:val="uk-UA"/>
        </w:rPr>
        <w:t xml:space="preserve">Написати відгук </w:t>
      </w:r>
      <w:r w:rsidR="004C77A2">
        <w:rPr>
          <w:rFonts w:ascii="Times New Roman" w:hAnsi="Times New Roman" w:cs="Times New Roman"/>
          <w:sz w:val="28"/>
          <w:szCs w:val="28"/>
          <w:lang w:val="uk-UA"/>
        </w:rPr>
        <w:t xml:space="preserve">(або підготувати презентацію) </w:t>
      </w:r>
      <w:r w:rsidRPr="004C77A2">
        <w:rPr>
          <w:rFonts w:ascii="Times New Roman" w:hAnsi="Times New Roman" w:cs="Times New Roman"/>
          <w:sz w:val="28"/>
          <w:szCs w:val="28"/>
          <w:lang w:val="uk-UA"/>
        </w:rPr>
        <w:t xml:space="preserve">на книгу, яка </w:t>
      </w:r>
      <w:proofErr w:type="spellStart"/>
      <w:r w:rsidRPr="004C77A2">
        <w:rPr>
          <w:rFonts w:ascii="Times New Roman" w:hAnsi="Times New Roman" w:cs="Times New Roman"/>
          <w:sz w:val="28"/>
          <w:szCs w:val="28"/>
          <w:lang w:val="uk-UA"/>
        </w:rPr>
        <w:t>сподобаєтьтся</w:t>
      </w:r>
      <w:proofErr w:type="spellEnd"/>
      <w:r w:rsidRPr="004C77A2">
        <w:rPr>
          <w:rFonts w:ascii="Times New Roman" w:hAnsi="Times New Roman" w:cs="Times New Roman"/>
          <w:sz w:val="28"/>
          <w:szCs w:val="28"/>
          <w:lang w:val="uk-UA"/>
        </w:rPr>
        <w:t xml:space="preserve"> найбільше. </w:t>
      </w:r>
    </w:p>
    <w:p w:rsidR="006C2088" w:rsidRPr="00CE3D33" w:rsidRDefault="006C2088" w:rsidP="006C20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E3D33">
        <w:rPr>
          <w:rFonts w:ascii="Times New Roman" w:hAnsi="Times New Roman" w:cs="Times New Roman"/>
          <w:sz w:val="28"/>
          <w:szCs w:val="28"/>
          <w:lang w:val="uk-UA"/>
        </w:rPr>
        <w:t xml:space="preserve">Самостійно опрацювати теми, написати </w:t>
      </w:r>
      <w:r w:rsidR="00CE3D33">
        <w:rPr>
          <w:rFonts w:ascii="Times New Roman" w:hAnsi="Times New Roman" w:cs="Times New Roman"/>
          <w:sz w:val="28"/>
          <w:szCs w:val="28"/>
          <w:lang w:val="uk-UA"/>
        </w:rPr>
        <w:t xml:space="preserve">короткий </w:t>
      </w:r>
      <w:r w:rsidRPr="00CE3D33">
        <w:rPr>
          <w:rFonts w:ascii="Times New Roman" w:hAnsi="Times New Roman" w:cs="Times New Roman"/>
          <w:sz w:val="28"/>
          <w:szCs w:val="28"/>
          <w:lang w:val="uk-UA"/>
        </w:rPr>
        <w:t>конспект у зошит.</w:t>
      </w:r>
    </w:p>
    <w:p w:rsidR="006C2088" w:rsidRPr="00045E86" w:rsidRDefault="006C2088" w:rsidP="006C2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E86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045E8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1</w:t>
      </w:r>
      <w:r w:rsidRPr="00045E8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045E86">
        <w:rPr>
          <w:rFonts w:ascii="Times New Roman" w:hAnsi="Times New Roman" w:cs="Times New Roman"/>
          <w:b/>
          <w:bCs/>
          <w:sz w:val="28"/>
          <w:szCs w:val="28"/>
        </w:rPr>
        <w:t>Новий</w:t>
      </w:r>
      <w:proofErr w:type="spellEnd"/>
      <w:r w:rsidRPr="00045E86">
        <w:rPr>
          <w:rFonts w:ascii="Times New Roman" w:hAnsi="Times New Roman" w:cs="Times New Roman"/>
          <w:b/>
          <w:bCs/>
          <w:sz w:val="28"/>
          <w:szCs w:val="28"/>
        </w:rPr>
        <w:t xml:space="preserve"> роман</w:t>
      </w:r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r w:rsidRPr="00045E86">
        <w:rPr>
          <w:rFonts w:ascii="Times New Roman" w:hAnsi="Times New Roman" w:cs="Times New Roman"/>
          <w:b/>
          <w:sz w:val="28"/>
          <w:szCs w:val="28"/>
        </w:rPr>
        <w:t xml:space="preserve">і </w:t>
      </w:r>
      <w:proofErr w:type="spellStart"/>
      <w:r w:rsidRPr="00045E86">
        <w:rPr>
          <w:rFonts w:ascii="Times New Roman" w:hAnsi="Times New Roman" w:cs="Times New Roman"/>
          <w:b/>
          <w:sz w:val="28"/>
          <w:szCs w:val="28"/>
        </w:rPr>
        <w:t>його</w:t>
      </w:r>
      <w:proofErr w:type="spellEnd"/>
      <w:r w:rsidRPr="00045E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b/>
          <w:sz w:val="28"/>
          <w:szCs w:val="28"/>
        </w:rPr>
        <w:t>естетика</w:t>
      </w:r>
      <w:proofErr w:type="spellEnd"/>
      <w:r w:rsidRPr="00045E86">
        <w:rPr>
          <w:rFonts w:ascii="Times New Roman" w:hAnsi="Times New Roman" w:cs="Times New Roman"/>
          <w:b/>
          <w:sz w:val="28"/>
          <w:szCs w:val="28"/>
        </w:rPr>
        <w:t>.</w:t>
      </w:r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Відмова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конкретно-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реальності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традиційних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інтриги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і сюжету («школа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відмови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»).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оповідних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структур: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причинно-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наслідкових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зв'язків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фрагментарність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нелінійність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циклічність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варіативність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. Культ тексту. </w:t>
      </w:r>
    </w:p>
    <w:p w:rsidR="006C2088" w:rsidRPr="00045E86" w:rsidRDefault="006C2088" w:rsidP="006C2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E86">
        <w:rPr>
          <w:rFonts w:ascii="Times New Roman" w:hAnsi="Times New Roman" w:cs="Times New Roman"/>
          <w:b/>
          <w:sz w:val="28"/>
          <w:szCs w:val="28"/>
        </w:rPr>
        <w:t>Тема</w:t>
      </w:r>
      <w:r w:rsidRPr="00045E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2.</w:t>
      </w:r>
      <w:r w:rsidRPr="00045E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b/>
          <w:sz w:val="28"/>
          <w:szCs w:val="28"/>
        </w:rPr>
        <w:t>Постекзистенціалістські</w:t>
      </w:r>
      <w:proofErr w:type="spellEnd"/>
      <w:r w:rsidRPr="00045E86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045E86">
        <w:rPr>
          <w:rFonts w:ascii="Times New Roman" w:hAnsi="Times New Roman" w:cs="Times New Roman"/>
          <w:b/>
          <w:sz w:val="28"/>
          <w:szCs w:val="28"/>
        </w:rPr>
        <w:t>неоромантичні</w:t>
      </w:r>
      <w:proofErr w:type="spellEnd"/>
      <w:r w:rsidRPr="00045E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b/>
          <w:sz w:val="28"/>
          <w:szCs w:val="28"/>
        </w:rPr>
        <w:t>тенденції</w:t>
      </w:r>
      <w:proofErr w:type="spellEnd"/>
      <w:r w:rsidRPr="00045E86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045E86">
        <w:rPr>
          <w:rFonts w:ascii="Times New Roman" w:hAnsi="Times New Roman" w:cs="Times New Roman"/>
          <w:b/>
          <w:sz w:val="28"/>
          <w:szCs w:val="28"/>
        </w:rPr>
        <w:t>творчості</w:t>
      </w:r>
      <w:proofErr w:type="spellEnd"/>
      <w:r w:rsidRPr="00045E86">
        <w:rPr>
          <w:rFonts w:ascii="Times New Roman" w:hAnsi="Times New Roman" w:cs="Times New Roman"/>
          <w:b/>
          <w:sz w:val="28"/>
          <w:szCs w:val="28"/>
        </w:rPr>
        <w:t xml:space="preserve"> Жана-</w:t>
      </w:r>
      <w:proofErr w:type="spellStart"/>
      <w:r w:rsidRPr="00045E86">
        <w:rPr>
          <w:rFonts w:ascii="Times New Roman" w:hAnsi="Times New Roman" w:cs="Times New Roman"/>
          <w:b/>
          <w:sz w:val="28"/>
          <w:szCs w:val="28"/>
        </w:rPr>
        <w:t>Марі</w:t>
      </w:r>
      <w:proofErr w:type="spellEnd"/>
      <w:r w:rsidRPr="00045E86">
        <w:rPr>
          <w:rFonts w:ascii="Times New Roman" w:hAnsi="Times New Roman" w:cs="Times New Roman"/>
          <w:b/>
          <w:sz w:val="28"/>
          <w:szCs w:val="28"/>
        </w:rPr>
        <w:t xml:space="preserve"> Гюстава </w:t>
      </w:r>
      <w:proofErr w:type="spellStart"/>
      <w:r w:rsidRPr="00045E86">
        <w:rPr>
          <w:rFonts w:ascii="Times New Roman" w:hAnsi="Times New Roman" w:cs="Times New Roman"/>
          <w:b/>
          <w:sz w:val="28"/>
          <w:szCs w:val="28"/>
        </w:rPr>
        <w:t>Леклезіо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Експериментальний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характер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раннього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(роман «Протокол» (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Procès-Verbal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, 1963)).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Неприйняття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духовної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уніфікованості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lastRenderedPageBreak/>
        <w:t>сучасного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, проблема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некомунікабельності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, мотив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втраченого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дитинства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біблійні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ремінісценції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алюзії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своєрідність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хронотопу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фрагментарність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метафоричність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ритмічна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в романах «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Пустеля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Désert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>, 1980), «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Золотошукач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Chercheur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5E86">
        <w:rPr>
          <w:rFonts w:ascii="Times New Roman" w:hAnsi="Times New Roman" w:cs="Times New Roman"/>
          <w:sz w:val="28"/>
          <w:szCs w:val="28"/>
        </w:rPr>
        <w:t>d'or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45E86">
        <w:rPr>
          <w:rFonts w:ascii="Times New Roman" w:hAnsi="Times New Roman" w:cs="Times New Roman"/>
          <w:sz w:val="28"/>
          <w:szCs w:val="28"/>
        </w:rPr>
        <w:t xml:space="preserve"> 1985), «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Блукаюча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зірка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Étoile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errante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,, 1992).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Сучасний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романі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Приспів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голоду» (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Ritournelle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faim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>, 2008).</w:t>
      </w:r>
    </w:p>
    <w:p w:rsidR="00EE3890" w:rsidRPr="00EE3890" w:rsidRDefault="006C2088" w:rsidP="006C2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E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3. </w:t>
      </w:r>
      <w:proofErr w:type="spellStart"/>
      <w:r w:rsidRPr="00045E86">
        <w:rPr>
          <w:rFonts w:ascii="Times New Roman" w:hAnsi="Times New Roman" w:cs="Times New Roman"/>
          <w:b/>
          <w:sz w:val="28"/>
          <w:szCs w:val="28"/>
        </w:rPr>
        <w:t>Художній</w:t>
      </w:r>
      <w:proofErr w:type="spellEnd"/>
      <w:r w:rsidRPr="00045E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b/>
          <w:sz w:val="28"/>
          <w:szCs w:val="28"/>
        </w:rPr>
        <w:t>світ</w:t>
      </w:r>
      <w:proofErr w:type="spellEnd"/>
      <w:r w:rsidRPr="00045E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b/>
          <w:sz w:val="28"/>
          <w:szCs w:val="28"/>
        </w:rPr>
        <w:t>Мішеля</w:t>
      </w:r>
      <w:proofErr w:type="spellEnd"/>
      <w:r w:rsidRPr="00045E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b/>
          <w:sz w:val="28"/>
          <w:szCs w:val="28"/>
        </w:rPr>
        <w:t>Турньє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: в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пошуках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втраченої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цілісності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Міфотворчість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Турньє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Дихотомія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основний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принцип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розповіді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П'ятниця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Дзеркало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Лімба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Vendredi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ou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les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Limbes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Pacifique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>, 1967): «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зіткнення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злиття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цивілізацій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еволюції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Робінзона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Багатошаровість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неоміфа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в романах «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Лісовий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цар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Roi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Aulnes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>, 1970) і «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Елеазар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і кущ» (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Eléazar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ou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Source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Buisson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, 1996). Проблема образу і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подоби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в романах «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Каспар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Мельхіор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Бальтазар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Gaspard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Melchior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Balthazar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, 1980) і «Золота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краплина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Goutte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86">
        <w:rPr>
          <w:rFonts w:ascii="Times New Roman" w:hAnsi="Times New Roman" w:cs="Times New Roman"/>
          <w:sz w:val="28"/>
          <w:szCs w:val="28"/>
        </w:rPr>
        <w:t>d'or</w:t>
      </w:r>
      <w:proofErr w:type="spellEnd"/>
      <w:r w:rsidRPr="00045E86">
        <w:rPr>
          <w:rFonts w:ascii="Times New Roman" w:hAnsi="Times New Roman" w:cs="Times New Roman"/>
          <w:sz w:val="28"/>
          <w:szCs w:val="28"/>
        </w:rPr>
        <w:t xml:space="preserve">, 1985). </w:t>
      </w:r>
      <w:proofErr w:type="spellStart"/>
      <w:r w:rsidRPr="00EE3890">
        <w:rPr>
          <w:rFonts w:ascii="Times New Roman" w:hAnsi="Times New Roman" w:cs="Times New Roman"/>
          <w:sz w:val="28"/>
          <w:szCs w:val="28"/>
        </w:rPr>
        <w:t>Експеримент</w:t>
      </w:r>
      <w:proofErr w:type="spellEnd"/>
      <w:r w:rsidRPr="00EE389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E3890">
        <w:rPr>
          <w:rFonts w:ascii="Times New Roman" w:hAnsi="Times New Roman" w:cs="Times New Roman"/>
          <w:sz w:val="28"/>
          <w:szCs w:val="28"/>
        </w:rPr>
        <w:t>наративом</w:t>
      </w:r>
      <w:proofErr w:type="spellEnd"/>
      <w:r w:rsidRPr="00EE3890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EE3890">
        <w:rPr>
          <w:rFonts w:ascii="Times New Roman" w:hAnsi="Times New Roman" w:cs="Times New Roman"/>
          <w:sz w:val="28"/>
          <w:szCs w:val="28"/>
        </w:rPr>
        <w:t>основний</w:t>
      </w:r>
      <w:proofErr w:type="spellEnd"/>
      <w:r w:rsidRPr="00EE3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890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EE3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890">
        <w:rPr>
          <w:rFonts w:ascii="Times New Roman" w:hAnsi="Times New Roman" w:cs="Times New Roman"/>
          <w:sz w:val="28"/>
          <w:szCs w:val="28"/>
        </w:rPr>
        <w:t>деконструкції</w:t>
      </w:r>
      <w:proofErr w:type="spellEnd"/>
      <w:r w:rsidRPr="00EE389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E3890">
        <w:rPr>
          <w:rFonts w:ascii="Times New Roman" w:hAnsi="Times New Roman" w:cs="Times New Roman"/>
          <w:sz w:val="28"/>
          <w:szCs w:val="28"/>
        </w:rPr>
        <w:t>вічних</w:t>
      </w:r>
      <w:proofErr w:type="spellEnd"/>
      <w:r w:rsidRPr="00EE389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E3890">
        <w:rPr>
          <w:rFonts w:ascii="Times New Roman" w:hAnsi="Times New Roman" w:cs="Times New Roman"/>
          <w:sz w:val="28"/>
          <w:szCs w:val="28"/>
        </w:rPr>
        <w:t>сюжетів</w:t>
      </w:r>
      <w:proofErr w:type="spellEnd"/>
      <w:r w:rsidRPr="00EE38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E3890">
        <w:rPr>
          <w:rFonts w:ascii="Times New Roman" w:hAnsi="Times New Roman" w:cs="Times New Roman"/>
          <w:sz w:val="28"/>
          <w:szCs w:val="28"/>
        </w:rPr>
        <w:t>образів</w:t>
      </w:r>
      <w:proofErr w:type="spellEnd"/>
      <w:r w:rsidRPr="00EE389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E3890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EE3890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EE3890">
        <w:rPr>
          <w:rFonts w:ascii="Times New Roman" w:hAnsi="Times New Roman" w:cs="Times New Roman"/>
          <w:sz w:val="28"/>
          <w:szCs w:val="28"/>
        </w:rPr>
        <w:t>Турньє</w:t>
      </w:r>
      <w:proofErr w:type="spellEnd"/>
      <w:r w:rsidRPr="00EE3890">
        <w:rPr>
          <w:rFonts w:ascii="Times New Roman" w:hAnsi="Times New Roman" w:cs="Times New Roman"/>
          <w:sz w:val="28"/>
          <w:szCs w:val="28"/>
        </w:rPr>
        <w:t>.</w:t>
      </w:r>
    </w:p>
    <w:p w:rsidR="00EE3890" w:rsidRPr="00EE3890" w:rsidRDefault="00EE3890" w:rsidP="006C2088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E389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Перелік літератури:</w:t>
      </w:r>
    </w:p>
    <w:p w:rsidR="00EE3890" w:rsidRPr="00EE3890" w:rsidRDefault="00EE3890" w:rsidP="00EE38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E3890">
        <w:rPr>
          <w:rFonts w:ascii="Times New Roman" w:hAnsi="Times New Roman" w:cs="Times New Roman"/>
          <w:sz w:val="28"/>
          <w:szCs w:val="28"/>
          <w:lang w:val="fr-FR"/>
        </w:rPr>
        <w:t>Littérature française. Les mouvements littéraires. Les écrivains et leurs œuvres. Salomon P. Paris, Bordas, 1998.</w:t>
      </w:r>
    </w:p>
    <w:p w:rsidR="00EE3890" w:rsidRPr="00EE3890" w:rsidRDefault="00EE3890" w:rsidP="00EE3890">
      <w:pPr>
        <w:pStyle w:val="a4"/>
        <w:numPr>
          <w:ilvl w:val="0"/>
          <w:numId w:val="4"/>
        </w:numPr>
        <w:tabs>
          <w:tab w:val="left" w:pos="360"/>
        </w:tabs>
        <w:spacing w:after="0" w:line="360" w:lineRule="auto"/>
        <w:jc w:val="both"/>
        <w:rPr>
          <w:sz w:val="28"/>
          <w:szCs w:val="28"/>
        </w:rPr>
      </w:pPr>
      <w:proofErr w:type="spellStart"/>
      <w:r w:rsidRPr="00EE3890">
        <w:rPr>
          <w:sz w:val="28"/>
          <w:szCs w:val="28"/>
        </w:rPr>
        <w:t>Балашов</w:t>
      </w:r>
      <w:proofErr w:type="spellEnd"/>
      <w:r w:rsidRPr="00EE3890">
        <w:rPr>
          <w:sz w:val="28"/>
          <w:szCs w:val="28"/>
        </w:rPr>
        <w:t xml:space="preserve">. Н. </w:t>
      </w:r>
      <w:proofErr w:type="spellStart"/>
      <w:r w:rsidRPr="00EE3890">
        <w:rPr>
          <w:sz w:val="28"/>
          <w:szCs w:val="28"/>
        </w:rPr>
        <w:t>Французская</w:t>
      </w:r>
      <w:proofErr w:type="spellEnd"/>
      <w:r w:rsidRPr="00EE3890">
        <w:rPr>
          <w:sz w:val="28"/>
          <w:szCs w:val="28"/>
        </w:rPr>
        <w:t xml:space="preserve"> </w:t>
      </w:r>
      <w:proofErr w:type="spellStart"/>
      <w:r w:rsidRPr="00EE3890">
        <w:rPr>
          <w:sz w:val="28"/>
          <w:szCs w:val="28"/>
        </w:rPr>
        <w:t>литература</w:t>
      </w:r>
      <w:proofErr w:type="spellEnd"/>
      <w:r w:rsidRPr="00EE3890">
        <w:rPr>
          <w:sz w:val="28"/>
          <w:szCs w:val="28"/>
        </w:rPr>
        <w:t xml:space="preserve"> 1945-1990 / Н.И. </w:t>
      </w:r>
      <w:proofErr w:type="spellStart"/>
      <w:r w:rsidRPr="00EE3890">
        <w:rPr>
          <w:sz w:val="28"/>
          <w:szCs w:val="28"/>
        </w:rPr>
        <w:t>Балашов</w:t>
      </w:r>
      <w:proofErr w:type="spellEnd"/>
      <w:r w:rsidRPr="00EE3890">
        <w:rPr>
          <w:sz w:val="28"/>
          <w:szCs w:val="28"/>
        </w:rPr>
        <w:t xml:space="preserve"> [и </w:t>
      </w:r>
      <w:proofErr w:type="spellStart"/>
      <w:r w:rsidRPr="00EE3890">
        <w:rPr>
          <w:sz w:val="28"/>
          <w:szCs w:val="28"/>
        </w:rPr>
        <w:t>др</w:t>
      </w:r>
      <w:proofErr w:type="spellEnd"/>
      <w:r w:rsidRPr="00EE3890">
        <w:rPr>
          <w:sz w:val="28"/>
          <w:szCs w:val="28"/>
        </w:rPr>
        <w:t xml:space="preserve">. ]; ИМЛИ РАН; </w:t>
      </w:r>
      <w:proofErr w:type="spellStart"/>
      <w:r w:rsidRPr="00EE3890">
        <w:rPr>
          <w:sz w:val="28"/>
          <w:szCs w:val="28"/>
        </w:rPr>
        <w:t>редкол</w:t>
      </w:r>
      <w:proofErr w:type="spellEnd"/>
      <w:r w:rsidRPr="00EE3890">
        <w:rPr>
          <w:sz w:val="28"/>
          <w:szCs w:val="28"/>
        </w:rPr>
        <w:t xml:space="preserve">.: Н.И. </w:t>
      </w:r>
      <w:proofErr w:type="spellStart"/>
      <w:r w:rsidRPr="00EE3890">
        <w:rPr>
          <w:sz w:val="28"/>
          <w:szCs w:val="28"/>
        </w:rPr>
        <w:t>Балашов</w:t>
      </w:r>
      <w:proofErr w:type="spellEnd"/>
      <w:r w:rsidRPr="00EE3890">
        <w:rPr>
          <w:sz w:val="28"/>
          <w:szCs w:val="28"/>
        </w:rPr>
        <w:t xml:space="preserve">, Т.В. </w:t>
      </w:r>
      <w:proofErr w:type="spellStart"/>
      <w:r w:rsidRPr="00EE3890">
        <w:rPr>
          <w:sz w:val="28"/>
          <w:szCs w:val="28"/>
        </w:rPr>
        <w:t>Балашова</w:t>
      </w:r>
      <w:proofErr w:type="spellEnd"/>
      <w:r w:rsidRPr="00EE3890">
        <w:rPr>
          <w:sz w:val="28"/>
          <w:szCs w:val="28"/>
        </w:rPr>
        <w:t xml:space="preserve">, С.Н. </w:t>
      </w:r>
      <w:proofErr w:type="spellStart"/>
      <w:r w:rsidRPr="00EE3890">
        <w:rPr>
          <w:sz w:val="28"/>
          <w:szCs w:val="28"/>
        </w:rPr>
        <w:t>Зенкин</w:t>
      </w:r>
      <w:proofErr w:type="spellEnd"/>
      <w:r w:rsidRPr="00EE3890">
        <w:rPr>
          <w:sz w:val="28"/>
          <w:szCs w:val="28"/>
        </w:rPr>
        <w:t>. – М., 1995. – С. 666-67</w:t>
      </w:r>
    </w:p>
    <w:p w:rsidR="00EE3890" w:rsidRPr="00EE3890" w:rsidRDefault="00EE3890" w:rsidP="00EE3890">
      <w:pPr>
        <w:pStyle w:val="a4"/>
        <w:numPr>
          <w:ilvl w:val="0"/>
          <w:numId w:val="4"/>
        </w:numPr>
        <w:tabs>
          <w:tab w:val="left" w:pos="360"/>
        </w:tabs>
        <w:spacing w:after="0" w:line="360" w:lineRule="auto"/>
        <w:jc w:val="both"/>
        <w:rPr>
          <w:sz w:val="28"/>
          <w:szCs w:val="28"/>
        </w:rPr>
      </w:pPr>
      <w:r w:rsidRPr="00EE3890">
        <w:rPr>
          <w:sz w:val="28"/>
          <w:szCs w:val="28"/>
        </w:rPr>
        <w:t>В</w:t>
      </w:r>
      <w:r w:rsidRPr="00EE3890">
        <w:rPr>
          <w:sz w:val="28"/>
          <w:szCs w:val="28"/>
          <w:lang w:val="fr-FR"/>
        </w:rPr>
        <w:t>runel P. Histoire de la littérature f</w:t>
      </w:r>
      <w:bookmarkStart w:id="0" w:name="_GoBack"/>
      <w:bookmarkEnd w:id="0"/>
      <w:r w:rsidRPr="00EE3890">
        <w:rPr>
          <w:sz w:val="28"/>
          <w:szCs w:val="28"/>
          <w:lang w:val="fr-FR"/>
        </w:rPr>
        <w:t xml:space="preserve">rançaise. Tome II. </w:t>
      </w:r>
      <w:r w:rsidRPr="00EE3890">
        <w:rPr>
          <w:sz w:val="28"/>
          <w:szCs w:val="28"/>
        </w:rPr>
        <w:t>Х</w:t>
      </w:r>
      <w:r w:rsidRPr="00EE3890">
        <w:rPr>
          <w:sz w:val="28"/>
          <w:szCs w:val="28"/>
          <w:lang w:val="fr-FR"/>
        </w:rPr>
        <w:t>IXe XXe siècles. Paris, Sorbonne : Bordas, 1995.</w:t>
      </w:r>
    </w:p>
    <w:p w:rsidR="00EE3890" w:rsidRPr="00EE3890" w:rsidRDefault="00EE3890" w:rsidP="00EE38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EE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Яцків</w:t>
      </w:r>
      <w:proofErr w:type="spellEnd"/>
      <w:r w:rsidRPr="00EE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 </w:t>
      </w:r>
      <w:r w:rsidRPr="00EE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EE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.</w:t>
      </w:r>
      <w:r w:rsidRPr="00EE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EE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. </w:t>
      </w:r>
      <w:proofErr w:type="spellStart"/>
      <w:r w:rsidRPr="00EE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Французька</w:t>
      </w:r>
      <w:proofErr w:type="spellEnd"/>
      <w:r w:rsidRPr="00EE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EE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література</w:t>
      </w:r>
      <w:proofErr w:type="spellEnd"/>
      <w:r w:rsidRPr="00EE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 </w:t>
      </w:r>
      <w:r w:rsidRPr="00EE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ХХ</w:t>
      </w:r>
      <w:r w:rsidRPr="00EE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EE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століття</w:t>
      </w:r>
      <w:proofErr w:type="spellEnd"/>
      <w:r w:rsidRPr="00EE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: </w:t>
      </w:r>
      <w:proofErr w:type="spellStart"/>
      <w:r w:rsidRPr="00EE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навчальний</w:t>
      </w:r>
      <w:proofErr w:type="spellEnd"/>
      <w:r w:rsidRPr="00EE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EE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посібник</w:t>
      </w:r>
      <w:proofErr w:type="spellEnd"/>
      <w:r w:rsidRPr="00EE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. </w:t>
      </w:r>
      <w:proofErr w:type="spellStart"/>
      <w:r w:rsidRPr="00EE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Івано</w:t>
      </w:r>
      <w:proofErr w:type="spellEnd"/>
      <w:r w:rsidRPr="00EE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-</w:t>
      </w:r>
      <w:proofErr w:type="spellStart"/>
      <w:r w:rsidRPr="00EE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Франківськ</w:t>
      </w:r>
      <w:proofErr w:type="spellEnd"/>
      <w:r w:rsidRPr="00EE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: </w:t>
      </w:r>
      <w:proofErr w:type="spellStart"/>
      <w:r w:rsidRPr="00EE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Симфонія</w:t>
      </w:r>
      <w:proofErr w:type="spellEnd"/>
      <w:r w:rsidRPr="00EE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 </w:t>
      </w:r>
      <w:r w:rsidRPr="00EE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форте</w:t>
      </w:r>
      <w:r w:rsidRPr="00EE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, 2014. 124 </w:t>
      </w:r>
      <w:r w:rsidRPr="00EE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EE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.</w:t>
      </w:r>
    </w:p>
    <w:p w:rsidR="00EE3890" w:rsidRPr="00EE3890" w:rsidRDefault="00EE3890" w:rsidP="006C2088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6C2088" w:rsidRPr="00EE3890" w:rsidRDefault="006C2088" w:rsidP="006C2088">
      <w:pPr>
        <w:spacing w:line="360" w:lineRule="auto"/>
        <w:rPr>
          <w:lang w:val="fr-FR"/>
        </w:rPr>
      </w:pPr>
    </w:p>
    <w:p w:rsidR="006C2088" w:rsidRPr="00EE3890" w:rsidRDefault="006C2088" w:rsidP="006C2088">
      <w:pPr>
        <w:spacing w:line="360" w:lineRule="auto"/>
        <w:rPr>
          <w:lang w:val="fr-FR"/>
        </w:rPr>
      </w:pPr>
    </w:p>
    <w:p w:rsidR="003B3CE4" w:rsidRPr="00EE3890" w:rsidRDefault="003B3CE4">
      <w:pPr>
        <w:rPr>
          <w:lang w:val="fr-FR"/>
        </w:rPr>
      </w:pPr>
    </w:p>
    <w:sectPr w:rsidR="003B3CE4" w:rsidRPr="00EE3890" w:rsidSect="003B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4757E"/>
    <w:multiLevelType w:val="hybridMultilevel"/>
    <w:tmpl w:val="4CDE5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7B4156"/>
    <w:multiLevelType w:val="hybridMultilevel"/>
    <w:tmpl w:val="4E522B6A"/>
    <w:lvl w:ilvl="0" w:tplc="D56E9CF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B2A82"/>
    <w:multiLevelType w:val="hybridMultilevel"/>
    <w:tmpl w:val="FA2AA852"/>
    <w:lvl w:ilvl="0" w:tplc="05A01E26">
      <w:start w:val="1"/>
      <w:numFmt w:val="decimal"/>
      <w:lvlText w:val="%1."/>
      <w:lvlJc w:val="left"/>
      <w:pPr>
        <w:ind w:left="795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815A7"/>
    <w:multiLevelType w:val="hybridMultilevel"/>
    <w:tmpl w:val="21C4C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2C64"/>
    <w:rsid w:val="00102C64"/>
    <w:rsid w:val="003B3CE4"/>
    <w:rsid w:val="004C77A2"/>
    <w:rsid w:val="006C2088"/>
    <w:rsid w:val="00772E38"/>
    <w:rsid w:val="00CE3D33"/>
    <w:rsid w:val="00EE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B6C5"/>
  <w15:chartTrackingRefBased/>
  <w15:docId w15:val="{DA205AD0-5AE6-49C5-9461-F4ADB5F4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088"/>
    <w:pPr>
      <w:ind w:left="720"/>
      <w:contextualSpacing/>
    </w:pPr>
  </w:style>
  <w:style w:type="paragraph" w:styleId="a4">
    <w:name w:val="Body Text Indent"/>
    <w:basedOn w:val="a"/>
    <w:link w:val="a5"/>
    <w:rsid w:val="00EE389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rsid w:val="00EE3890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2020-03-17T06:32:00Z</dcterms:created>
  <dcterms:modified xsi:type="dcterms:W3CDTF">2020-03-17T06:42:00Z</dcterms:modified>
</cp:coreProperties>
</file>